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6F" w:rsidRDefault="00423D03" w:rsidP="00851A6F">
      <w:pPr>
        <w:jc w:val="center"/>
      </w:pPr>
      <w:r>
        <w:t>Государственный экзамен состоится 10 июня</w:t>
      </w:r>
    </w:p>
    <w:p w:rsidR="00423D03" w:rsidRDefault="00423D03" w:rsidP="00851A6F">
      <w:pPr>
        <w:jc w:val="center"/>
      </w:pPr>
      <w:r>
        <w:t>(время 10.00 – 13.00, письменно), ауд.34-10, ауд.34-11.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4360"/>
      </w:tblGrid>
      <w:tr w:rsidR="00423D03" w:rsidTr="00423D03">
        <w:tc>
          <w:tcPr>
            <w:tcW w:w="1809" w:type="dxa"/>
          </w:tcPr>
          <w:p w:rsidR="00423D03" w:rsidRDefault="00423D03">
            <w:r w:rsidRPr="00423D03">
              <w:rPr>
                <w:b/>
              </w:rPr>
              <w:t>3 июня 2025 (вторник</w:t>
            </w:r>
            <w:r>
              <w:t>)</w:t>
            </w:r>
          </w:p>
        </w:tc>
        <w:tc>
          <w:tcPr>
            <w:tcW w:w="3402" w:type="dxa"/>
          </w:tcPr>
          <w:p w:rsidR="00423D03" w:rsidRDefault="00423D03">
            <w:r>
              <w:t>аудитория</w:t>
            </w:r>
          </w:p>
        </w:tc>
        <w:tc>
          <w:tcPr>
            <w:tcW w:w="4360" w:type="dxa"/>
          </w:tcPr>
          <w:p w:rsidR="00423D03" w:rsidRDefault="00423D03">
            <w:r>
              <w:t>лектор</w:t>
            </w:r>
          </w:p>
        </w:tc>
      </w:tr>
      <w:tr w:rsidR="00423D03" w:rsidTr="00423D03">
        <w:tc>
          <w:tcPr>
            <w:tcW w:w="1809" w:type="dxa"/>
          </w:tcPr>
          <w:p w:rsidR="00423D03" w:rsidRDefault="00423D03">
            <w:r>
              <w:t>14.10 -15.45</w:t>
            </w:r>
          </w:p>
        </w:tc>
        <w:tc>
          <w:tcPr>
            <w:tcW w:w="3402" w:type="dxa"/>
          </w:tcPr>
          <w:p w:rsidR="00423D03" w:rsidRDefault="00423D03">
            <w:r>
              <w:t>42-29 (БХА)</w:t>
            </w:r>
          </w:p>
        </w:tc>
        <w:tc>
          <w:tcPr>
            <w:tcW w:w="4360" w:type="dxa"/>
          </w:tcPr>
          <w:p w:rsidR="00423D03" w:rsidRDefault="00423D03">
            <w:r>
              <w:t>И.В.Баранова</w:t>
            </w:r>
          </w:p>
        </w:tc>
      </w:tr>
      <w:tr w:rsidR="00423D03" w:rsidTr="00423D03">
        <w:tc>
          <w:tcPr>
            <w:tcW w:w="1809" w:type="dxa"/>
          </w:tcPr>
          <w:p w:rsidR="00423D03" w:rsidRDefault="00423D03">
            <w:r>
              <w:t>15.55 - 16.40</w:t>
            </w:r>
          </w:p>
        </w:tc>
        <w:tc>
          <w:tcPr>
            <w:tcW w:w="3402" w:type="dxa"/>
          </w:tcPr>
          <w:p w:rsidR="00423D03" w:rsidRDefault="00423D03">
            <w:r>
              <w:t>42-29 (БХА)</w:t>
            </w:r>
          </w:p>
        </w:tc>
        <w:tc>
          <w:tcPr>
            <w:tcW w:w="4360" w:type="dxa"/>
          </w:tcPr>
          <w:p w:rsidR="00423D03" w:rsidRDefault="00423D03">
            <w:r>
              <w:t>И.В.Ермилов</w:t>
            </w:r>
          </w:p>
        </w:tc>
      </w:tr>
      <w:tr w:rsidR="00423D03" w:rsidTr="00423D03">
        <w:tc>
          <w:tcPr>
            <w:tcW w:w="1809" w:type="dxa"/>
          </w:tcPr>
          <w:p w:rsidR="00423D03" w:rsidRDefault="00423D03">
            <w:r>
              <w:t>16.50 – 18.30</w:t>
            </w:r>
          </w:p>
        </w:tc>
        <w:tc>
          <w:tcPr>
            <w:tcW w:w="3402" w:type="dxa"/>
          </w:tcPr>
          <w:p w:rsidR="00423D03" w:rsidRDefault="00423D03">
            <w:r>
              <w:t>42-29 (БХА)</w:t>
            </w:r>
          </w:p>
        </w:tc>
        <w:tc>
          <w:tcPr>
            <w:tcW w:w="4360" w:type="dxa"/>
          </w:tcPr>
          <w:p w:rsidR="00423D03" w:rsidRDefault="00423D03">
            <w:r>
              <w:t>М.М. Клунникова</w:t>
            </w:r>
          </w:p>
        </w:tc>
      </w:tr>
    </w:tbl>
    <w:p w:rsidR="0000240F" w:rsidRDefault="000024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4360"/>
      </w:tblGrid>
      <w:tr w:rsidR="00423D03" w:rsidTr="007D4F30">
        <w:tc>
          <w:tcPr>
            <w:tcW w:w="1809" w:type="dxa"/>
          </w:tcPr>
          <w:p w:rsidR="00423D03" w:rsidRDefault="00423D03" w:rsidP="007D4F30">
            <w:r>
              <w:rPr>
                <w:b/>
              </w:rPr>
              <w:t>4</w:t>
            </w:r>
            <w:r w:rsidR="00E06AA4">
              <w:rPr>
                <w:b/>
              </w:rPr>
              <w:t xml:space="preserve"> июня 2025 (среда</w:t>
            </w:r>
            <w:r>
              <w:t>)</w:t>
            </w:r>
          </w:p>
        </w:tc>
        <w:tc>
          <w:tcPr>
            <w:tcW w:w="3402" w:type="dxa"/>
          </w:tcPr>
          <w:p w:rsidR="00423D03" w:rsidRDefault="00423D03" w:rsidP="007D4F30">
            <w:r>
              <w:t>аудитория</w:t>
            </w:r>
          </w:p>
        </w:tc>
        <w:tc>
          <w:tcPr>
            <w:tcW w:w="4360" w:type="dxa"/>
          </w:tcPr>
          <w:p w:rsidR="00423D03" w:rsidRDefault="00423D03" w:rsidP="007D4F30">
            <w:r>
              <w:t>лектор</w:t>
            </w:r>
          </w:p>
        </w:tc>
      </w:tr>
      <w:tr w:rsidR="00423D03" w:rsidTr="007D4F30">
        <w:tc>
          <w:tcPr>
            <w:tcW w:w="1809" w:type="dxa"/>
          </w:tcPr>
          <w:p w:rsidR="00423D03" w:rsidRDefault="00423D03" w:rsidP="007D4F30">
            <w:r>
              <w:t>10.15 – 11.50</w:t>
            </w:r>
          </w:p>
        </w:tc>
        <w:tc>
          <w:tcPr>
            <w:tcW w:w="3402" w:type="dxa"/>
          </w:tcPr>
          <w:p w:rsidR="00423D03" w:rsidRDefault="00423D03" w:rsidP="007D4F30">
            <w:r>
              <w:t>13-12</w:t>
            </w:r>
          </w:p>
        </w:tc>
        <w:tc>
          <w:tcPr>
            <w:tcW w:w="4360" w:type="dxa"/>
          </w:tcPr>
          <w:p w:rsidR="00423D03" w:rsidRDefault="00423D03" w:rsidP="007D4F30">
            <w:r>
              <w:t>А.А.Родионов</w:t>
            </w:r>
          </w:p>
        </w:tc>
      </w:tr>
      <w:tr w:rsidR="00423D03" w:rsidTr="007D4F30">
        <w:tc>
          <w:tcPr>
            <w:tcW w:w="1809" w:type="dxa"/>
          </w:tcPr>
          <w:p w:rsidR="00423D03" w:rsidRDefault="00423D03" w:rsidP="007D4F30">
            <w:r>
              <w:t>12.00 – 13.35</w:t>
            </w:r>
          </w:p>
        </w:tc>
        <w:tc>
          <w:tcPr>
            <w:tcW w:w="3402" w:type="dxa"/>
          </w:tcPr>
          <w:p w:rsidR="00423D03" w:rsidRDefault="00423D03" w:rsidP="007D4F30">
            <w:r>
              <w:t>13-12</w:t>
            </w:r>
          </w:p>
        </w:tc>
        <w:tc>
          <w:tcPr>
            <w:tcW w:w="4360" w:type="dxa"/>
          </w:tcPr>
          <w:p w:rsidR="00423D03" w:rsidRDefault="00423D03" w:rsidP="007D4F30">
            <w:r>
              <w:t>А.А. Родионов</w:t>
            </w:r>
          </w:p>
        </w:tc>
      </w:tr>
      <w:tr w:rsidR="00423D03" w:rsidTr="007D4F30">
        <w:tc>
          <w:tcPr>
            <w:tcW w:w="1809" w:type="dxa"/>
          </w:tcPr>
          <w:p w:rsidR="00423D03" w:rsidRDefault="00423D03" w:rsidP="007D4F30">
            <w:r>
              <w:t>14.10 – 15.45</w:t>
            </w:r>
          </w:p>
        </w:tc>
        <w:tc>
          <w:tcPr>
            <w:tcW w:w="3402" w:type="dxa"/>
          </w:tcPr>
          <w:p w:rsidR="00423D03" w:rsidRDefault="00423D03" w:rsidP="007D4F30">
            <w:r>
              <w:t>13-12</w:t>
            </w:r>
          </w:p>
        </w:tc>
        <w:tc>
          <w:tcPr>
            <w:tcW w:w="4360" w:type="dxa"/>
          </w:tcPr>
          <w:p w:rsidR="00423D03" w:rsidRDefault="00423D03" w:rsidP="007D4F30">
            <w:r>
              <w:t>Т.Н.</w:t>
            </w:r>
            <w:r w:rsidR="00851A6F">
              <w:t xml:space="preserve"> </w:t>
            </w:r>
            <w:r>
              <w:t>Шипина</w:t>
            </w:r>
          </w:p>
        </w:tc>
      </w:tr>
      <w:tr w:rsidR="00423D03" w:rsidTr="007D4F30">
        <w:tc>
          <w:tcPr>
            <w:tcW w:w="1809" w:type="dxa"/>
          </w:tcPr>
          <w:p w:rsidR="00423D03" w:rsidRDefault="00423D03" w:rsidP="007D4F30">
            <w:r>
              <w:t>15.55 -17.30</w:t>
            </w:r>
          </w:p>
        </w:tc>
        <w:tc>
          <w:tcPr>
            <w:tcW w:w="3402" w:type="dxa"/>
          </w:tcPr>
          <w:p w:rsidR="00423D03" w:rsidRDefault="00E06AA4" w:rsidP="007D4F30">
            <w:r>
              <w:t>13-12</w:t>
            </w:r>
            <w:bookmarkStart w:id="0" w:name="_GoBack"/>
            <w:bookmarkEnd w:id="0"/>
          </w:p>
        </w:tc>
        <w:tc>
          <w:tcPr>
            <w:tcW w:w="4360" w:type="dxa"/>
          </w:tcPr>
          <w:p w:rsidR="00423D03" w:rsidRDefault="00423D03" w:rsidP="007D4F30">
            <w:r>
              <w:t>О.А.Золотов</w:t>
            </w:r>
          </w:p>
        </w:tc>
      </w:tr>
    </w:tbl>
    <w:p w:rsidR="00423D03" w:rsidRDefault="00423D03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4360"/>
      </w:tblGrid>
      <w:tr w:rsidR="00851A6F" w:rsidTr="007D4F30">
        <w:tc>
          <w:tcPr>
            <w:tcW w:w="1809" w:type="dxa"/>
          </w:tcPr>
          <w:p w:rsidR="00851A6F" w:rsidRDefault="00851A6F" w:rsidP="007D4F30">
            <w:r>
              <w:rPr>
                <w:b/>
              </w:rPr>
              <w:t xml:space="preserve">6 </w:t>
            </w:r>
            <w:r w:rsidR="00E06AA4">
              <w:rPr>
                <w:b/>
              </w:rPr>
              <w:t>июня 2025 (пятница</w:t>
            </w:r>
            <w:r>
              <w:t>)</w:t>
            </w:r>
          </w:p>
        </w:tc>
        <w:tc>
          <w:tcPr>
            <w:tcW w:w="3402" w:type="dxa"/>
          </w:tcPr>
          <w:p w:rsidR="00851A6F" w:rsidRDefault="00851A6F" w:rsidP="007D4F30">
            <w:r>
              <w:t>аудитория</w:t>
            </w:r>
          </w:p>
        </w:tc>
        <w:tc>
          <w:tcPr>
            <w:tcW w:w="4360" w:type="dxa"/>
          </w:tcPr>
          <w:p w:rsidR="00851A6F" w:rsidRDefault="00851A6F" w:rsidP="007D4F30">
            <w:r>
              <w:t>лектор</w:t>
            </w:r>
          </w:p>
        </w:tc>
      </w:tr>
      <w:tr w:rsidR="00851A6F" w:rsidTr="007D4F30">
        <w:tc>
          <w:tcPr>
            <w:tcW w:w="1809" w:type="dxa"/>
          </w:tcPr>
          <w:p w:rsidR="00851A6F" w:rsidRDefault="00851A6F" w:rsidP="007D4F30">
            <w:r>
              <w:t>8.30 -10.05</w:t>
            </w:r>
          </w:p>
        </w:tc>
        <w:tc>
          <w:tcPr>
            <w:tcW w:w="3402" w:type="dxa"/>
          </w:tcPr>
          <w:p w:rsidR="00851A6F" w:rsidRDefault="00851A6F" w:rsidP="007D4F30">
            <w:r>
              <w:t xml:space="preserve"> только направление «Математика»</w:t>
            </w:r>
          </w:p>
        </w:tc>
        <w:tc>
          <w:tcPr>
            <w:tcW w:w="4360" w:type="dxa"/>
          </w:tcPr>
          <w:p w:rsidR="00851A6F" w:rsidRDefault="00851A6F" w:rsidP="007D4F30">
            <w:r>
              <w:t xml:space="preserve">В.Р.Куликов </w:t>
            </w:r>
          </w:p>
        </w:tc>
      </w:tr>
      <w:tr w:rsidR="00851A6F" w:rsidTr="007D4F30">
        <w:tc>
          <w:tcPr>
            <w:tcW w:w="1809" w:type="dxa"/>
          </w:tcPr>
          <w:p w:rsidR="00851A6F" w:rsidRDefault="00851A6F" w:rsidP="007D4F30">
            <w:r>
              <w:t>10.15- 11.00</w:t>
            </w:r>
          </w:p>
        </w:tc>
        <w:tc>
          <w:tcPr>
            <w:tcW w:w="3402" w:type="dxa"/>
          </w:tcPr>
          <w:p w:rsidR="00851A6F" w:rsidRDefault="00851A6F" w:rsidP="007D4F30">
            <w:r>
              <w:t>13-12</w:t>
            </w:r>
          </w:p>
        </w:tc>
        <w:tc>
          <w:tcPr>
            <w:tcW w:w="4360" w:type="dxa"/>
          </w:tcPr>
          <w:p w:rsidR="00851A6F" w:rsidRDefault="00851A6F" w:rsidP="007D4F30">
            <w:r>
              <w:t>Н.М.Сучков</w:t>
            </w:r>
          </w:p>
        </w:tc>
      </w:tr>
      <w:tr w:rsidR="00851A6F" w:rsidTr="007D4F30">
        <w:tc>
          <w:tcPr>
            <w:tcW w:w="1809" w:type="dxa"/>
          </w:tcPr>
          <w:p w:rsidR="00851A6F" w:rsidRDefault="00851A6F" w:rsidP="007D4F30">
            <w:r>
              <w:t>11.05 – 11.50</w:t>
            </w:r>
          </w:p>
        </w:tc>
        <w:tc>
          <w:tcPr>
            <w:tcW w:w="3402" w:type="dxa"/>
          </w:tcPr>
          <w:p w:rsidR="00851A6F" w:rsidRDefault="00851A6F" w:rsidP="007D4F30">
            <w:r>
              <w:t>13-12</w:t>
            </w:r>
          </w:p>
        </w:tc>
        <w:tc>
          <w:tcPr>
            <w:tcW w:w="4360" w:type="dxa"/>
          </w:tcPr>
          <w:p w:rsidR="00851A6F" w:rsidRDefault="00851A6F" w:rsidP="007D4F30">
            <w:r>
              <w:t>С.И.Башмаков</w:t>
            </w:r>
          </w:p>
        </w:tc>
      </w:tr>
      <w:tr w:rsidR="00851A6F" w:rsidTr="007D4F30">
        <w:tc>
          <w:tcPr>
            <w:tcW w:w="1809" w:type="dxa"/>
          </w:tcPr>
          <w:p w:rsidR="00851A6F" w:rsidRDefault="00851A6F" w:rsidP="007D4F30">
            <w:r>
              <w:t xml:space="preserve">12.00 – 13.30 </w:t>
            </w:r>
          </w:p>
        </w:tc>
        <w:tc>
          <w:tcPr>
            <w:tcW w:w="3402" w:type="dxa"/>
          </w:tcPr>
          <w:p w:rsidR="00851A6F" w:rsidRDefault="00851A6F" w:rsidP="007D4F30">
            <w:r>
              <w:t>13-12 только направление «Математика и компьютерные науки»</w:t>
            </w:r>
          </w:p>
        </w:tc>
        <w:tc>
          <w:tcPr>
            <w:tcW w:w="4360" w:type="dxa"/>
          </w:tcPr>
          <w:p w:rsidR="00851A6F" w:rsidRDefault="00851A6F" w:rsidP="007D4F30">
            <w:r>
              <w:t>Е.В. Кучунова</w:t>
            </w:r>
          </w:p>
        </w:tc>
      </w:tr>
    </w:tbl>
    <w:p w:rsidR="00851A6F" w:rsidRDefault="00851A6F"/>
    <w:sectPr w:rsidR="0085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D03"/>
    <w:rsid w:val="0000240F"/>
    <w:rsid w:val="00423D03"/>
    <w:rsid w:val="00851A6F"/>
    <w:rsid w:val="00E0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D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Шипина Татьяна Николаевна</cp:lastModifiedBy>
  <cp:revision>3</cp:revision>
  <dcterms:created xsi:type="dcterms:W3CDTF">2025-05-15T11:27:00Z</dcterms:created>
  <dcterms:modified xsi:type="dcterms:W3CDTF">2025-05-16T06:36:00Z</dcterms:modified>
</cp:coreProperties>
</file>